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F0473">
      <w:pPr>
        <w:spacing w:before="146"/>
        <w:ind w:firstLine="3924"/>
        <w:rPr>
          <w:rFonts w:hint="eastAsia" w:ascii="等线" w:hAnsi="等线" w:eastAsia="等线" w:cs="等线"/>
          <w:sz w:val="36"/>
          <w:szCs w:val="36"/>
        </w:rPr>
      </w:pPr>
      <w:r>
        <w:rPr>
          <w:rFonts w:hint="eastAsia" w:ascii="等线" w:hAnsi="等线" w:eastAsia="等线" w:cs="等线"/>
          <w:spacing w:val="-2"/>
          <w:sz w:val="36"/>
          <w:szCs w:val="36"/>
          <w:lang w:bidi="ar"/>
        </w:rPr>
        <w:t>项目报名登记表</w:t>
      </w:r>
    </w:p>
    <w:p w14:paraId="1CDA9B4D">
      <w:pPr>
        <w:spacing w:line="155" w:lineRule="exact"/>
      </w:pPr>
      <w:r>
        <w:rPr>
          <w:lang w:bidi="ar"/>
        </w:rPr>
        <w:t xml:space="preserve"> </w:t>
      </w:r>
    </w:p>
    <w:tbl>
      <w:tblPr>
        <w:tblStyle w:val="12"/>
        <w:tblW w:w="978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3599"/>
        <w:gridCol w:w="793"/>
        <w:gridCol w:w="2554"/>
      </w:tblGrid>
      <w:tr w14:paraId="01894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984A58E">
            <w:pPr>
              <w:spacing w:before="198"/>
              <w:ind w:firstLine="94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40CFDE20">
            <w:pPr>
              <w:spacing w:before="41"/>
              <w:ind w:right="106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sz w:val="24"/>
                <w:lang w:val="en-US" w:eastAsia="zh-CN"/>
              </w:rPr>
              <w:t>2026年明珠实验园1-3涌晚造水稻种植服务项目（二次）</w:t>
            </w:r>
          </w:p>
        </w:tc>
      </w:tr>
      <w:tr w14:paraId="20FCF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AB9A94D">
            <w:pPr>
              <w:spacing w:before="100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报名单位名称</w:t>
            </w:r>
          </w:p>
          <w:p w14:paraId="5FA0A359">
            <w:pPr>
              <w:spacing w:before="1"/>
              <w:ind w:firstLine="70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（加盖公章）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0A765E6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E53F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970248">
            <w:pPr>
              <w:spacing w:before="223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报名单位地址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33F4C02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6119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6433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538577A">
            <w:pPr>
              <w:spacing w:before="38"/>
              <w:ind w:firstLine="93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>纳税人识别号或统一社会信用代码（必填）</w:t>
            </w:r>
          </w:p>
          <w:p w14:paraId="6D80D8A8">
            <w:pPr>
              <w:spacing w:before="26"/>
              <w:ind w:left="1893" w:right="197" w:hanging="16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（注：</w:t>
            </w:r>
            <w:r>
              <w:rPr>
                <w:rFonts w:hint="eastAsia" w:ascii="宋体" w:hAnsi="宋体" w:eastAsia="Times New Roman" w:cs="宋体"/>
                <w:spacing w:val="37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个人、没有纳税人识别号或统一社会信用代码的政</w:t>
            </w: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 xml:space="preserve"> 府机构、事业单位除外）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04901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101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CADCFB1">
            <w:pPr>
              <w:spacing w:before="194"/>
              <w:ind w:firstLine="817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法定代表人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3057D7C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14ABE321">
            <w:pPr>
              <w:spacing w:before="26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1351DBD">
            <w:pPr>
              <w:spacing w:before="194"/>
              <w:ind w:firstLine="19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9"/>
                <w:sz w:val="24"/>
                <w:lang w:bidi="ar"/>
              </w:rPr>
              <w:t>电话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DC2B0B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59F2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C9A155F">
            <w:pPr>
              <w:spacing w:before="195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E32BA1F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7B1B300B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0F0EB4">
            <w:pPr>
              <w:spacing w:before="195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5B4013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AC3A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5509836">
            <w:pPr>
              <w:spacing w:before="195"/>
              <w:ind w:firstLine="5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项目跟进负责人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3FEC22A3">
            <w:pPr>
              <w:spacing w:before="40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60F9AAF1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51FD6AF">
            <w:pPr>
              <w:spacing w:before="196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17BF070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4AB15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F9C79D6">
            <w:pPr>
              <w:spacing w:before="128"/>
              <w:ind w:firstLine="935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报名时间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FAD69D">
            <w:pPr>
              <w:spacing w:before="128"/>
              <w:ind w:firstLine="10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年</w:t>
            </w:r>
            <w:r>
              <w:rPr>
                <w:rFonts w:hint="eastAsia" w:ascii="宋体" w:hAnsi="宋体" w:eastAsia="Times New Roman" w:cs="宋体"/>
                <w:spacing w:val="6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月</w:t>
            </w:r>
            <w:r>
              <w:rPr>
                <w:rFonts w:hint="eastAsia" w:ascii="宋体" w:hAnsi="宋体" w:eastAsia="Times New Roman" w:cs="宋体"/>
                <w:spacing w:val="19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日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2083700">
            <w:pPr>
              <w:spacing w:before="41"/>
              <w:ind w:firstLine="11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  <w:p w14:paraId="5032DF67">
            <w:pPr>
              <w:ind w:firstLine="11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5"/>
                <w:sz w:val="24"/>
                <w:lang w:bidi="ar"/>
              </w:rPr>
              <w:t>签名：</w:t>
            </w:r>
          </w:p>
        </w:tc>
      </w:tr>
      <w:tr w14:paraId="122DB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83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111B745">
            <w:pPr>
              <w:spacing w:before="109"/>
              <w:ind w:firstLine="396"/>
              <w:jc w:val="center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文件价格（元/套）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FB08863">
            <w:pPr>
              <w:spacing w:before="109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val="en-US" w:eastAsia="zh-CN" w:bidi="ar"/>
              </w:rPr>
              <w:t>免费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26D3240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ADF6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FD95704">
            <w:pPr>
              <w:spacing w:before="154"/>
              <w:ind w:firstLine="70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获取文件方式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4FEC3A33">
            <w:pPr>
              <w:spacing w:before="154"/>
              <w:ind w:firstLine="138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电子邮箱：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val="en-US" w:eastAsia="zh-CN" w:bidi="ar"/>
              </w:rPr>
              <w:t>jerryshi27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@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val="en-US" w:eastAsia="zh-CN" w:bidi="ar"/>
              </w:rPr>
              <w:t>126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.com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34819935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9797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7BB1BC8">
            <w:pPr>
              <w:spacing w:line="268" w:lineRule="auto"/>
              <w:rPr>
                <w:rFonts w:ascii="Times New Roman" w:hAnsi="Times New Roman" w:eastAsia="Times New Roman" w:cs="Times New Roman"/>
              </w:rPr>
            </w:pPr>
          </w:p>
          <w:p w14:paraId="00257571">
            <w:pPr>
              <w:spacing w:before="78"/>
              <w:ind w:firstLine="1183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7"/>
                <w:sz w:val="24"/>
                <w:lang w:bidi="ar"/>
              </w:rPr>
              <w:t>声明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81722DA">
            <w:pPr>
              <w:spacing w:before="40"/>
              <w:ind w:left="108" w:right="113" w:firstLine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ascii="宋体" w:hAnsi="宋体" w:eastAsia="Times New Roman" w:cs="宋体"/>
                <w:sz w:val="24"/>
              </w:rPr>
              <w:t>通过本表填写的电子邮箱发送相关文件，视为有效送达。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AA0E4E1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E45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207A96">
            <w:pPr>
              <w:spacing w:line="434" w:lineRule="auto"/>
              <w:rPr>
                <w:rFonts w:ascii="Times New Roman" w:hAnsi="Times New Roman" w:eastAsia="Times New Roman" w:cs="Times New Roman"/>
              </w:rPr>
            </w:pPr>
          </w:p>
          <w:p w14:paraId="100B799A">
            <w:pPr>
              <w:spacing w:before="78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报名单位保证书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44C9C3">
            <w:pPr>
              <w:spacing w:before="52" w:line="244" w:lineRule="auto"/>
              <w:ind w:left="113" w:right="113" w:hanging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3"/>
                <w:sz w:val="24"/>
                <w:lang w:bidi="ar"/>
              </w:rPr>
              <w:t>我单位保证该项目由本单位承包 ，不接受他人挂靠，不转包，不非法分包。如有违犯责任自负。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20FD0CE4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03E0A3D">
      <w:pPr>
        <w:spacing w:before="37"/>
        <w:ind w:firstLine="749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pacing w:val="-2"/>
          <w:sz w:val="24"/>
          <w:lang w:bidi="ar"/>
        </w:rPr>
        <w:t>注：请各报名登记单位认真填写以上所有资料，并保证信息的完整性和准确性。</w:t>
      </w:r>
    </w:p>
    <w:p w14:paraId="071B84CE"/>
    <w:p w14:paraId="5914F460">
      <w:pPr>
        <w:widowControl/>
        <w:jc w:val="left"/>
      </w:pPr>
    </w:p>
    <w:p w14:paraId="1F769413"/>
    <w:sectPr>
      <w:footerReference r:id="rId3" w:type="default"/>
      <w:pgSz w:w="11900" w:h="16840"/>
      <w:pgMar w:top="1440" w:right="1080" w:bottom="1440" w:left="1080" w:header="756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